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9E" w:rsidRDefault="00EE069E" w:rsidP="00EE069E">
      <w:pPr>
        <w:jc w:val="both"/>
      </w:pPr>
      <w:r>
        <w:t xml:space="preserve">PROJEKT BURA ŠKOLE PRIMIJENJENE UMJETNOSTI I DIZAJNA </w:t>
      </w:r>
    </w:p>
    <w:p w:rsidR="00EE069E" w:rsidRDefault="00EE069E" w:rsidP="00EE069E">
      <w:pPr>
        <w:jc w:val="both"/>
      </w:pPr>
      <w:r w:rsidRPr="00EE069E">
        <w:t>U Kazalištu lutaka 19.12.2016. predstavljen je projekt Bura.</w:t>
      </w:r>
      <w:r>
        <w:t xml:space="preserve"> </w:t>
      </w:r>
      <w:r>
        <w:t xml:space="preserve">Projekt Bura jedan je od projekata koji se izvodi u našoj školi ove školske godine. Kako je finalizacija projekta Bura predviđena za kraj kalendarske godine odlučili smo pokloniti gradu nešto za Božić: jedno novo literarno djelo za djecu-slikovnicu, izložbu učeničkih radova te scenski nastup naših učenika. </w:t>
      </w:r>
    </w:p>
    <w:p w:rsidR="00EE069E" w:rsidRDefault="00EE069E" w:rsidP="00EE069E">
      <w:pPr>
        <w:jc w:val="both"/>
      </w:pPr>
      <w:r>
        <w:t xml:space="preserve">Sam projekt krenuo je od idejne zamisli naše kolegice, nastavnice hrvatskog jezika i književnosti, Matije </w:t>
      </w:r>
      <w:proofErr w:type="spellStart"/>
      <w:r>
        <w:t>Šango</w:t>
      </w:r>
      <w:proofErr w:type="spellEnd"/>
      <w:r>
        <w:t xml:space="preserve"> </w:t>
      </w:r>
      <w:proofErr w:type="spellStart"/>
      <w:r>
        <w:t>Šimurine</w:t>
      </w:r>
      <w:proofErr w:type="spellEnd"/>
      <w:r>
        <w:t xml:space="preserve">. Lea Ljuba Kocijan bila je zadužena za koordinacija projekta, osigurati provedbu ideje do djela koja su izveli naši učenici uz svoje mentore: Irenu Baković Marušić, Bojanu Vukojević, Anu </w:t>
      </w:r>
      <w:proofErr w:type="spellStart"/>
      <w:r>
        <w:t>Debelić</w:t>
      </w:r>
      <w:proofErr w:type="spellEnd"/>
      <w:r>
        <w:t xml:space="preserve">, Kate Prskalo, Sandru Bačić, Ivanu </w:t>
      </w:r>
      <w:proofErr w:type="spellStart"/>
      <w:r>
        <w:t>Vitlov</w:t>
      </w:r>
      <w:proofErr w:type="spellEnd"/>
      <w:r>
        <w:t xml:space="preserve">, Mirnu </w:t>
      </w:r>
      <w:proofErr w:type="spellStart"/>
      <w:r>
        <w:t>Oštarić</w:t>
      </w:r>
      <w:proofErr w:type="spellEnd"/>
      <w:r>
        <w:t xml:space="preserve"> </w:t>
      </w:r>
      <w:proofErr w:type="spellStart"/>
      <w:r>
        <w:t>Kerr</w:t>
      </w:r>
      <w:proofErr w:type="spellEnd"/>
      <w:r>
        <w:t xml:space="preserve">, Martinu </w:t>
      </w:r>
      <w:proofErr w:type="spellStart"/>
      <w:r>
        <w:t>Beneta</w:t>
      </w:r>
      <w:proofErr w:type="spellEnd"/>
      <w:r>
        <w:t xml:space="preserve">, Nadu </w:t>
      </w:r>
      <w:proofErr w:type="spellStart"/>
      <w:r>
        <w:t>Mijaljević</w:t>
      </w:r>
      <w:proofErr w:type="spellEnd"/>
      <w:r>
        <w:t xml:space="preserve">, Mariju Tomić i Leu Ljuba Kocijan . </w:t>
      </w:r>
    </w:p>
    <w:p w:rsidR="00EE069E" w:rsidRDefault="00EE069E" w:rsidP="00EE069E">
      <w:pPr>
        <w:jc w:val="both"/>
      </w:pPr>
      <w:r>
        <w:t xml:space="preserve">U ovom smo školskom projektu povezali književnost i likovnu struku, koji su i inače često tijesno vezani. Projektu Bura kao inspiracija poslužila je priča o Buri ispričana u romanu Planine Petra Zoranića, a koja je potakla učenike na likovni izazov: trebali su osmisliti likovni izgled glavnih likova priče, ponajprije lik Bure. Taj je izazov ponuđen svim učenicima koji su se željeli uključiti u projekt. Na temelju raznih ponuđenih likovnih rješenja lika Bure, nastavnici struke koji su se uključili u projekt odabrali su rješenje Viktorije </w:t>
      </w:r>
      <w:proofErr w:type="spellStart"/>
      <w:r>
        <w:t>Ilišević</w:t>
      </w:r>
      <w:proofErr w:type="spellEnd"/>
      <w:r>
        <w:t xml:space="preserve">. Tada je učenica sa svojim mentoricama Irenom Baković Marušić i Bojanom Vukojević krenula u realizaciju ostalih likova te izradu ilustracija. Moram napomenuti da je Viktorija učenica slikarskog dizajna te je ilustracije radila u tehnici </w:t>
      </w:r>
      <w:r>
        <w:t>kolaža, koji</w:t>
      </w:r>
      <w:r>
        <w:t xml:space="preserve"> pripada grupi slikarskih tehnika, a zatim ga je kombinirala sa crtežom. </w:t>
      </w:r>
    </w:p>
    <w:p w:rsidR="00EE069E" w:rsidRDefault="00EE069E" w:rsidP="00EE069E">
      <w:pPr>
        <w:jc w:val="both"/>
      </w:pPr>
      <w:r>
        <w:t xml:space="preserve">Osmišljeni likovi i ilustracije predani su nastavnicima svih nastavnih smjerova škole koji su se odazvali pozivu na rad na projektu kako bi sa svojim učenicima stvorili radove s karakteristikama određenog nastavnog smjera inspirirane slikovnicom. </w:t>
      </w:r>
    </w:p>
    <w:p w:rsidR="00EE069E" w:rsidRDefault="00EE069E" w:rsidP="00EE069E">
      <w:pPr>
        <w:jc w:val="both"/>
      </w:pPr>
      <w:r>
        <w:t>Jedan mali dio rada naših učenika mogao se vidjeti na likovnim radionicama u studenom u Kazalištu lutaka kada su učenici sa svojim nastavnicima izrađivali predmete kakve koristimo u svakodnevnom životu poput bilježn</w:t>
      </w:r>
      <w:r>
        <w:t xml:space="preserve">ica, ukrasnih magneta i nakita. </w:t>
      </w:r>
      <w:r>
        <w:t>Školski radovi nastali u sklopu projekta izloženi su do 15. siječnja 2017.</w:t>
      </w:r>
      <w:r>
        <w:t xml:space="preserve"> </w:t>
      </w:r>
      <w:r>
        <w:t xml:space="preserve">u Kazalištu lutaka gdje su učenici aranžersko-scenografskog dizajna 2 i 4.d razreda naše škole postavili izložbu u čemu su im pomogle nastavnica Ana </w:t>
      </w:r>
      <w:proofErr w:type="spellStart"/>
      <w:r>
        <w:t>Debelić</w:t>
      </w:r>
      <w:proofErr w:type="spellEnd"/>
      <w:r>
        <w:t>, Lea L</w:t>
      </w:r>
      <w:r>
        <w:t xml:space="preserve">juba Kocijan i Bojana Vukojević. </w:t>
      </w:r>
    </w:p>
    <w:p w:rsidR="00880195" w:rsidRDefault="00EE069E" w:rsidP="00EE069E">
      <w:pPr>
        <w:jc w:val="both"/>
      </w:pPr>
      <w:bookmarkStart w:id="0" w:name="_GoBack"/>
      <w:bookmarkEnd w:id="0"/>
      <w:r>
        <w:t xml:space="preserve">Krajnji cilj projekta jest ostvarivanje trajne vrijednosti u vidu slikovnice kao produkt suradnje nastavnika i učenika. Prioritet nije bio stvoriti visoko estetiziranu slikovnicu već iskreno djelo učeničkih ruku. Željeli smo našim učenicima ukazati da su nam preci ostavili mnogo vrijednih materijalnih i nematerijalnih dobara, te da je inspiracija za rad uvijek tu negdje oko nas. Naša je obaveza njegovati našu kulturnu </w:t>
      </w:r>
      <w:r>
        <w:t>baštinu</w:t>
      </w:r>
      <w:r>
        <w:t xml:space="preserve"> stvarajući nove vrijednosti istovremeno podučavajući naše učenike novim vještinama s kojima oni idu dalje u život.</w:t>
      </w:r>
    </w:p>
    <w:sectPr w:rsidR="008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9E"/>
    <w:rsid w:val="00880195"/>
    <w:rsid w:val="00E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9B87"/>
  <w15:chartTrackingRefBased/>
  <w15:docId w15:val="{F12B79A4-9AF0-4DD6-89D0-1B0BEA9A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PEDISIC</dc:creator>
  <cp:keywords/>
  <dc:description/>
  <cp:lastModifiedBy>MARINA PEDISIC</cp:lastModifiedBy>
  <cp:revision>1</cp:revision>
  <dcterms:created xsi:type="dcterms:W3CDTF">2017-01-16T08:56:00Z</dcterms:created>
  <dcterms:modified xsi:type="dcterms:W3CDTF">2017-01-16T09:02:00Z</dcterms:modified>
</cp:coreProperties>
</file>