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F0" w:rsidRPr="00F322D8" w:rsidRDefault="009D6FF0" w:rsidP="009D6FF0">
      <w:pPr>
        <w:rPr>
          <w:rFonts w:asciiTheme="minorHAnsi" w:hAnsiTheme="minorHAnsi" w:cstheme="minorHAnsi"/>
          <w:b/>
          <w:sz w:val="24"/>
        </w:rPr>
      </w:pPr>
      <w:r w:rsidRPr="00F322D8">
        <w:rPr>
          <w:rFonts w:asciiTheme="minorHAnsi" w:hAnsiTheme="minorHAnsi" w:cstheme="minorHAnsi"/>
          <w:b/>
          <w:sz w:val="24"/>
        </w:rPr>
        <w:t>ŠKOLA PRIMIJENJENE UMJETNOSTI I DIZAJNA</w:t>
      </w:r>
    </w:p>
    <w:p w:rsidR="009D6FF0" w:rsidRPr="00F322D8" w:rsidRDefault="009D6FF0" w:rsidP="009D6FF0">
      <w:pPr>
        <w:rPr>
          <w:rFonts w:asciiTheme="minorHAnsi" w:hAnsiTheme="minorHAnsi" w:cstheme="minorHAnsi"/>
          <w:b/>
          <w:sz w:val="24"/>
        </w:rPr>
      </w:pPr>
      <w:r w:rsidRPr="00F322D8">
        <w:rPr>
          <w:rFonts w:asciiTheme="minorHAnsi" w:hAnsiTheme="minorHAnsi" w:cstheme="minorHAnsi"/>
          <w:b/>
          <w:sz w:val="24"/>
        </w:rPr>
        <w:t>ZADAR, PERIVOJ VLADIMIRA NAZORA 3/3</w:t>
      </w:r>
    </w:p>
    <w:p w:rsidR="009D6FF0" w:rsidRPr="00F322D8" w:rsidRDefault="009D6FF0" w:rsidP="009D6FF0">
      <w:pPr>
        <w:rPr>
          <w:rFonts w:asciiTheme="minorHAnsi" w:hAnsiTheme="minorHAnsi" w:cstheme="minorHAnsi"/>
          <w:b/>
          <w:sz w:val="24"/>
        </w:rPr>
      </w:pPr>
      <w:r w:rsidRPr="00F322D8">
        <w:rPr>
          <w:rFonts w:asciiTheme="minorHAnsi" w:hAnsiTheme="minorHAnsi" w:cstheme="minorHAnsi"/>
          <w:b/>
          <w:sz w:val="24"/>
        </w:rPr>
        <w:t xml:space="preserve">Klasa: </w:t>
      </w:r>
      <w:r w:rsidR="00FE14BB">
        <w:rPr>
          <w:rFonts w:asciiTheme="minorHAnsi" w:hAnsiTheme="minorHAnsi" w:cstheme="minorHAnsi"/>
          <w:b/>
          <w:sz w:val="24"/>
        </w:rPr>
        <w:t>602-02/23-13/07</w:t>
      </w:r>
    </w:p>
    <w:p w:rsidR="009D6FF0" w:rsidRPr="00F322D8" w:rsidRDefault="009D6FF0" w:rsidP="009D6FF0">
      <w:pPr>
        <w:rPr>
          <w:rFonts w:asciiTheme="minorHAnsi" w:hAnsiTheme="minorHAnsi" w:cstheme="minorHAnsi"/>
          <w:b/>
          <w:sz w:val="24"/>
        </w:rPr>
      </w:pPr>
      <w:proofErr w:type="spellStart"/>
      <w:r w:rsidRPr="00F322D8">
        <w:rPr>
          <w:rFonts w:asciiTheme="minorHAnsi" w:hAnsiTheme="minorHAnsi" w:cstheme="minorHAnsi"/>
          <w:b/>
          <w:sz w:val="24"/>
        </w:rPr>
        <w:t>Urbroj</w:t>
      </w:r>
      <w:proofErr w:type="spellEnd"/>
      <w:r w:rsidRPr="00F322D8">
        <w:rPr>
          <w:rFonts w:asciiTheme="minorHAnsi" w:hAnsiTheme="minorHAnsi" w:cstheme="minorHAnsi"/>
          <w:b/>
          <w:sz w:val="24"/>
        </w:rPr>
        <w:t>: 2198-1-75-23-02</w:t>
      </w:r>
    </w:p>
    <w:p w:rsidR="009D6FF0" w:rsidRPr="00F322D8" w:rsidRDefault="00F322D8" w:rsidP="009D6FF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Zadar, 27</w:t>
      </w:r>
      <w:r w:rsidR="009D6FF0" w:rsidRPr="00F322D8">
        <w:rPr>
          <w:rFonts w:asciiTheme="minorHAnsi" w:hAnsiTheme="minorHAnsi" w:cstheme="minorHAnsi"/>
          <w:b/>
          <w:sz w:val="24"/>
        </w:rPr>
        <w:t>.</w:t>
      </w:r>
      <w:r>
        <w:rPr>
          <w:rFonts w:asciiTheme="minorHAnsi" w:hAnsiTheme="minorHAnsi" w:cstheme="minorHAnsi"/>
          <w:b/>
          <w:sz w:val="24"/>
        </w:rPr>
        <w:t xml:space="preserve"> studenog</w:t>
      </w:r>
      <w:r w:rsidR="009D6FF0" w:rsidRPr="00F322D8">
        <w:rPr>
          <w:rFonts w:asciiTheme="minorHAnsi" w:hAnsiTheme="minorHAnsi" w:cstheme="minorHAnsi"/>
          <w:b/>
          <w:sz w:val="24"/>
        </w:rPr>
        <w:t xml:space="preserve"> 2023. godine </w:t>
      </w:r>
    </w:p>
    <w:p w:rsidR="009D6FF0" w:rsidRPr="00F322D8" w:rsidRDefault="00FE14BB" w:rsidP="009D6FF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</w:t>
      </w:r>
    </w:p>
    <w:p w:rsidR="009D6FF0" w:rsidRPr="00F322D8" w:rsidRDefault="009D6FF0" w:rsidP="009D6FF0">
      <w:pPr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>Na temelju Pravilnika o izvođenju izleta, ekskurzija i drugih odgojno obrazovnih akti</w:t>
      </w:r>
      <w:r w:rsidR="00F322D8">
        <w:rPr>
          <w:rFonts w:asciiTheme="minorHAnsi" w:hAnsiTheme="minorHAnsi" w:cstheme="minorHAnsi"/>
          <w:sz w:val="24"/>
        </w:rPr>
        <w:t xml:space="preserve">vnosti izvan škole (NN 67/14, </w:t>
      </w:r>
      <w:r w:rsidRPr="00F322D8">
        <w:rPr>
          <w:rFonts w:asciiTheme="minorHAnsi" w:hAnsiTheme="minorHAnsi" w:cstheme="minorHAnsi"/>
          <w:sz w:val="24"/>
        </w:rPr>
        <w:t>81/15</w:t>
      </w:r>
      <w:r w:rsidR="00F322D8">
        <w:rPr>
          <w:rFonts w:asciiTheme="minorHAnsi" w:hAnsiTheme="minorHAnsi" w:cstheme="minorHAnsi"/>
          <w:sz w:val="24"/>
        </w:rPr>
        <w:t>, 53/21</w:t>
      </w:r>
      <w:r w:rsidRPr="00F322D8">
        <w:rPr>
          <w:rFonts w:asciiTheme="minorHAnsi" w:hAnsiTheme="minorHAnsi" w:cstheme="minorHAnsi"/>
          <w:sz w:val="24"/>
        </w:rPr>
        <w:t>) Povjerens</w:t>
      </w:r>
      <w:r w:rsidR="00F322D8">
        <w:rPr>
          <w:rFonts w:asciiTheme="minorHAnsi" w:hAnsiTheme="minorHAnsi" w:cstheme="minorHAnsi"/>
          <w:sz w:val="24"/>
        </w:rPr>
        <w:t>tvo za provedbu javnog poziva 0</w:t>
      </w:r>
      <w:r w:rsidR="00FE14BB">
        <w:rPr>
          <w:rFonts w:asciiTheme="minorHAnsi" w:hAnsiTheme="minorHAnsi" w:cstheme="minorHAnsi"/>
          <w:sz w:val="24"/>
        </w:rPr>
        <w:t>03</w:t>
      </w:r>
      <w:r w:rsidRPr="00F322D8">
        <w:rPr>
          <w:rFonts w:asciiTheme="minorHAnsi" w:hAnsiTheme="minorHAnsi" w:cstheme="minorHAnsi"/>
          <w:sz w:val="24"/>
        </w:rPr>
        <w:t xml:space="preserve">/2023. i odabir najpovoljnije ponude objavljuje </w:t>
      </w:r>
    </w:p>
    <w:p w:rsidR="009D6FF0" w:rsidRPr="00F322D8" w:rsidRDefault="009D6FF0" w:rsidP="009D6FF0">
      <w:pPr>
        <w:jc w:val="center"/>
        <w:rPr>
          <w:rFonts w:asciiTheme="minorHAnsi" w:hAnsiTheme="minorHAnsi" w:cstheme="minorHAnsi"/>
          <w:b/>
          <w:sz w:val="24"/>
        </w:rPr>
      </w:pPr>
      <w:r w:rsidRPr="00F322D8">
        <w:rPr>
          <w:rFonts w:asciiTheme="minorHAnsi" w:hAnsiTheme="minorHAnsi" w:cstheme="minorHAnsi"/>
          <w:b/>
          <w:sz w:val="24"/>
        </w:rPr>
        <w:t>POPIS ODABRANIH PONUDA</w:t>
      </w:r>
    </w:p>
    <w:p w:rsidR="009D6FF0" w:rsidRPr="00F322D8" w:rsidRDefault="009D6FF0" w:rsidP="00F322D8">
      <w:pPr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>koje će biti predstavljene roditeljima učenika za koje se</w:t>
      </w:r>
      <w:r w:rsidR="003F1A5C" w:rsidRPr="00F322D8">
        <w:rPr>
          <w:rFonts w:asciiTheme="minorHAnsi" w:hAnsiTheme="minorHAnsi" w:cstheme="minorHAnsi"/>
          <w:sz w:val="24"/>
        </w:rPr>
        <w:t xml:space="preserve"> organizira </w:t>
      </w:r>
      <w:r w:rsidR="00FE14BB">
        <w:rPr>
          <w:rFonts w:asciiTheme="minorHAnsi" w:hAnsiTheme="minorHAnsi" w:cstheme="minorHAnsi"/>
          <w:sz w:val="24"/>
        </w:rPr>
        <w:t>maturalno putovanje u Češku</w:t>
      </w:r>
    </w:p>
    <w:p w:rsidR="009D6FF0" w:rsidRPr="00F322D8" w:rsidRDefault="009D6FF0" w:rsidP="00F322D8">
      <w:pPr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 xml:space="preserve">Izabrane su sljedeće ponude: </w:t>
      </w:r>
    </w:p>
    <w:p w:rsidR="009D6FF0" w:rsidRPr="00F322D8" w:rsidRDefault="009D6FF0" w:rsidP="009D6FF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 xml:space="preserve">PERLA SVJETSKA PUTOVANJA d.o.o. </w:t>
      </w:r>
      <w:r w:rsidR="00F322D8">
        <w:rPr>
          <w:rFonts w:asciiTheme="minorHAnsi" w:hAnsiTheme="minorHAnsi" w:cstheme="minorHAnsi"/>
          <w:sz w:val="24"/>
        </w:rPr>
        <w:t xml:space="preserve">, Ante </w:t>
      </w:r>
      <w:proofErr w:type="spellStart"/>
      <w:r w:rsidR="00F322D8">
        <w:rPr>
          <w:rFonts w:asciiTheme="minorHAnsi" w:hAnsiTheme="minorHAnsi" w:cstheme="minorHAnsi"/>
          <w:sz w:val="24"/>
        </w:rPr>
        <w:t>Starčervića</w:t>
      </w:r>
      <w:proofErr w:type="spellEnd"/>
      <w:r w:rsidR="00F322D8">
        <w:rPr>
          <w:rFonts w:asciiTheme="minorHAnsi" w:hAnsiTheme="minorHAnsi" w:cstheme="minorHAnsi"/>
          <w:sz w:val="24"/>
        </w:rPr>
        <w:t xml:space="preserve"> 16, 21620 Imotski</w:t>
      </w:r>
    </w:p>
    <w:p w:rsidR="009D6FF0" w:rsidRDefault="009D6FF0" w:rsidP="009D6FF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>F-TOURS d.o.o.</w:t>
      </w:r>
      <w:r w:rsidR="00F322D8">
        <w:rPr>
          <w:rFonts w:asciiTheme="minorHAnsi" w:hAnsiTheme="minorHAnsi" w:cstheme="minorHAnsi"/>
          <w:sz w:val="24"/>
        </w:rPr>
        <w:t>, Trg Hrvatske bratske zajednice 2, 21000 Split</w:t>
      </w:r>
    </w:p>
    <w:p w:rsidR="00F322D8" w:rsidRDefault="00F322D8" w:rsidP="009D6FF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Putnička agencija ERIDAN, </w:t>
      </w:r>
      <w:proofErr w:type="spellStart"/>
      <w:r>
        <w:rPr>
          <w:rFonts w:asciiTheme="minorHAnsi" w:hAnsiTheme="minorHAnsi" w:cstheme="minorHAnsi"/>
          <w:sz w:val="24"/>
        </w:rPr>
        <w:t>Fuležina</w:t>
      </w:r>
      <w:proofErr w:type="spellEnd"/>
      <w:r>
        <w:rPr>
          <w:rFonts w:asciiTheme="minorHAnsi" w:hAnsiTheme="minorHAnsi" w:cstheme="minorHAnsi"/>
          <w:sz w:val="24"/>
        </w:rPr>
        <w:t xml:space="preserve"> 12, 21216 Kaštel Stari</w:t>
      </w:r>
    </w:p>
    <w:p w:rsidR="009D6FF0" w:rsidRPr="00F322D8" w:rsidRDefault="009D6FF0" w:rsidP="009D6FF0">
      <w:pPr>
        <w:pStyle w:val="Odlomakpopisa"/>
        <w:ind w:left="720"/>
        <w:rPr>
          <w:rFonts w:asciiTheme="minorHAnsi" w:hAnsiTheme="minorHAnsi" w:cstheme="minorHAnsi"/>
          <w:sz w:val="24"/>
        </w:rPr>
      </w:pPr>
    </w:p>
    <w:p w:rsidR="009D6FF0" w:rsidRPr="00F322D8" w:rsidRDefault="009D6FF0" w:rsidP="00F322D8">
      <w:pPr>
        <w:jc w:val="both"/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 xml:space="preserve">Ponude će biti predstavljene roditeljima na </w:t>
      </w:r>
      <w:r w:rsidR="00FE14BB">
        <w:rPr>
          <w:rFonts w:asciiTheme="minorHAnsi" w:hAnsiTheme="minorHAnsi" w:cstheme="minorHAnsi"/>
          <w:sz w:val="24"/>
        </w:rPr>
        <w:t>roditeljskom sastanku u petak</w:t>
      </w:r>
      <w:r w:rsidR="00F322D8">
        <w:rPr>
          <w:rFonts w:asciiTheme="minorHAnsi" w:hAnsiTheme="minorHAnsi" w:cstheme="minorHAnsi"/>
          <w:sz w:val="24"/>
        </w:rPr>
        <w:t xml:space="preserve"> 0</w:t>
      </w:r>
      <w:r w:rsidR="00FE14BB">
        <w:rPr>
          <w:rFonts w:asciiTheme="minorHAnsi" w:hAnsiTheme="minorHAnsi" w:cstheme="minorHAnsi"/>
          <w:sz w:val="24"/>
        </w:rPr>
        <w:t>1</w:t>
      </w:r>
      <w:r w:rsidR="00F322D8">
        <w:rPr>
          <w:rFonts w:asciiTheme="minorHAnsi" w:hAnsiTheme="minorHAnsi" w:cstheme="minorHAnsi"/>
          <w:sz w:val="24"/>
        </w:rPr>
        <w:t xml:space="preserve">. prosinca 2023. godine </w:t>
      </w:r>
      <w:r w:rsidRPr="00F322D8">
        <w:rPr>
          <w:rFonts w:asciiTheme="minorHAnsi" w:hAnsiTheme="minorHAnsi" w:cstheme="minorHAnsi"/>
          <w:sz w:val="24"/>
        </w:rPr>
        <w:t xml:space="preserve"> u  </w:t>
      </w:r>
      <w:r w:rsidR="00FE14BB">
        <w:rPr>
          <w:rFonts w:asciiTheme="minorHAnsi" w:hAnsiTheme="minorHAnsi" w:cstheme="minorHAnsi"/>
          <w:sz w:val="24"/>
        </w:rPr>
        <w:t>17</w:t>
      </w:r>
      <w:bookmarkStart w:id="0" w:name="_GoBack"/>
      <w:bookmarkEnd w:id="0"/>
      <w:r w:rsidR="00FE14BB">
        <w:rPr>
          <w:rFonts w:asciiTheme="minorHAnsi" w:hAnsiTheme="minorHAnsi" w:cstheme="minorHAnsi"/>
          <w:sz w:val="24"/>
        </w:rPr>
        <w:t>:0</w:t>
      </w:r>
      <w:r w:rsidRPr="00F322D8">
        <w:rPr>
          <w:rFonts w:asciiTheme="minorHAnsi" w:hAnsiTheme="minorHAnsi" w:cstheme="minorHAnsi"/>
          <w:sz w:val="24"/>
        </w:rPr>
        <w:t>0 sati</w:t>
      </w:r>
      <w:r w:rsidR="00F322D8">
        <w:rPr>
          <w:rFonts w:asciiTheme="minorHAnsi" w:hAnsiTheme="minorHAnsi" w:cstheme="minorHAnsi"/>
          <w:sz w:val="24"/>
        </w:rPr>
        <w:t xml:space="preserve"> u multimedijalnoj dvorani</w:t>
      </w:r>
      <w:r w:rsidRPr="00F322D8">
        <w:rPr>
          <w:rFonts w:asciiTheme="minorHAnsi" w:hAnsiTheme="minorHAnsi" w:cstheme="minorHAnsi"/>
          <w:sz w:val="24"/>
        </w:rPr>
        <w:t xml:space="preserve"> kada će se odabrati i najpovoljnija ponuda prema kojoj će se ostvariti realizacija putovanja. </w:t>
      </w:r>
    </w:p>
    <w:p w:rsidR="009D6FF0" w:rsidRPr="00F322D8" w:rsidRDefault="009D6FF0" w:rsidP="009D6FF0">
      <w:pPr>
        <w:rPr>
          <w:rFonts w:asciiTheme="minorHAnsi" w:hAnsiTheme="minorHAnsi" w:cstheme="minorHAnsi"/>
          <w:sz w:val="24"/>
        </w:rPr>
      </w:pPr>
    </w:p>
    <w:p w:rsidR="009D6FF0" w:rsidRPr="00F322D8" w:rsidRDefault="009D6FF0" w:rsidP="009D6FF0">
      <w:pPr>
        <w:rPr>
          <w:rFonts w:asciiTheme="minorHAnsi" w:hAnsiTheme="minorHAnsi" w:cstheme="minorHAnsi"/>
          <w:sz w:val="24"/>
        </w:rPr>
      </w:pPr>
    </w:p>
    <w:p w:rsidR="009D6FF0" w:rsidRPr="00F322D8" w:rsidRDefault="009D6FF0" w:rsidP="009D6FF0">
      <w:pPr>
        <w:ind w:left="5772" w:firstLine="708"/>
        <w:rPr>
          <w:rFonts w:asciiTheme="minorHAnsi" w:hAnsiTheme="minorHAnsi" w:cstheme="minorHAnsi"/>
          <w:sz w:val="24"/>
        </w:rPr>
      </w:pPr>
      <w:r w:rsidRPr="00F322D8">
        <w:rPr>
          <w:rFonts w:asciiTheme="minorHAnsi" w:hAnsiTheme="minorHAnsi" w:cstheme="minorHAnsi"/>
          <w:sz w:val="24"/>
        </w:rPr>
        <w:t>Predsjednica povjerenstva</w:t>
      </w:r>
    </w:p>
    <w:p w:rsidR="00EE10CE" w:rsidRPr="00F322D8" w:rsidRDefault="009D6FF0" w:rsidP="00F322D8">
      <w:pPr>
        <w:ind w:left="5664" w:firstLine="708"/>
        <w:rPr>
          <w:rFonts w:asciiTheme="minorHAnsi" w:hAnsiTheme="minorHAnsi" w:cstheme="minorHAnsi"/>
        </w:rPr>
      </w:pPr>
      <w:r w:rsidRPr="00F322D8">
        <w:rPr>
          <w:rFonts w:asciiTheme="minorHAnsi" w:hAnsiTheme="minorHAnsi" w:cstheme="minorHAnsi"/>
          <w:sz w:val="24"/>
        </w:rPr>
        <w:t xml:space="preserve">  Marjana Bakmaz, prof.</w:t>
      </w:r>
    </w:p>
    <w:sectPr w:rsidR="00EE10CE" w:rsidRPr="00F3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309"/>
    <w:multiLevelType w:val="hybridMultilevel"/>
    <w:tmpl w:val="A7E21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F0"/>
    <w:rsid w:val="003F1A5C"/>
    <w:rsid w:val="00751478"/>
    <w:rsid w:val="009066BA"/>
    <w:rsid w:val="009D6FF0"/>
    <w:rsid w:val="00EE10CE"/>
    <w:rsid w:val="00F322D8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5684"/>
  <w15:chartTrackingRefBased/>
  <w15:docId w15:val="{50A87611-7B11-42E9-9D86-E3460E5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F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FF0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A5C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2023-11-28T13:47:00Z</cp:lastPrinted>
  <dcterms:created xsi:type="dcterms:W3CDTF">2023-11-28T13:54:00Z</dcterms:created>
  <dcterms:modified xsi:type="dcterms:W3CDTF">2023-11-28T13:54:00Z</dcterms:modified>
</cp:coreProperties>
</file>